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ayout w:type="fixed"/>
        <w:tblLook w:val="04A0" w:firstRow="1" w:lastRow="0" w:firstColumn="1" w:lastColumn="0" w:noHBand="0" w:noVBand="1"/>
      </w:tblPr>
      <w:tblGrid>
        <w:gridCol w:w="5040"/>
        <w:gridCol w:w="4320"/>
      </w:tblGrid>
      <w:tr w:rsidR="00FA70D0" w14:paraId="46320FAA" w14:textId="77777777">
        <w:trPr>
          <w:jc w:val="center"/>
        </w:trPr>
        <w:tc>
          <w:tcPr>
            <w:tcW w:w="5040" w:type="dxa"/>
            <w:tcBorders>
              <w:right w:val="single" w:sz="12" w:space="0" w:color="0A9396"/>
            </w:tcBorders>
            <w:shd w:val="clear" w:color="auto" w:fill="005F73"/>
            <w:tcMar>
              <w:top w:w="200" w:type="dxa"/>
              <w:left w:w="250" w:type="dxa"/>
              <w:bottom w:w="200" w:type="dxa"/>
              <w:right w:w="200" w:type="dxa"/>
            </w:tcMar>
          </w:tcPr>
          <w:p w14:paraId="71834FC4" w14:textId="77777777" w:rsidR="00FA70D0" w:rsidRDefault="00000000">
            <w:pPr>
              <w:spacing w:after="40"/>
            </w:pPr>
            <w:r>
              <w:rPr>
                <w:rFonts w:ascii="Segoe UI Semibold" w:hAnsi="Segoe UI Semibold"/>
                <w:i/>
                <w:color w:val="94D2BD"/>
                <w:sz w:val="20"/>
              </w:rPr>
              <w:t>[ INSERT COMPANY LOGO HERE ]</w:t>
            </w:r>
            <w:r>
              <w:rPr>
                <w:rFonts w:ascii="Segoe UI Semibold" w:hAnsi="Segoe UI Semibold"/>
                <w:i/>
                <w:color w:val="94D2BD"/>
                <w:sz w:val="20"/>
              </w:rPr>
              <w:br/>
            </w:r>
            <w:r>
              <w:rPr>
                <w:b/>
                <w:color w:val="FFFFFF"/>
                <w:sz w:val="32"/>
              </w:rPr>
              <w:t>[ABC COMPANY CO.]</w:t>
            </w:r>
            <w:r>
              <w:rPr>
                <w:b/>
                <w:color w:val="FFFFFF"/>
                <w:sz w:val="32"/>
              </w:rPr>
              <w:br/>
            </w:r>
            <w:r>
              <w:rPr>
                <w:rFonts w:ascii="Segoe UI Light" w:hAnsi="Segoe UI Light"/>
                <w:color w:val="E9D8A6"/>
                <w:sz w:val="20"/>
              </w:rPr>
              <w:t>People &amp; Culture Department</w:t>
            </w:r>
          </w:p>
        </w:tc>
        <w:tc>
          <w:tcPr>
            <w:tcW w:w="4320" w:type="dxa"/>
            <w:tcBorders>
              <w:left w:val="single" w:sz="4" w:space="0" w:color="005F73"/>
            </w:tcBorders>
            <w:shd w:val="clear" w:color="auto" w:fill="F4F6F6"/>
            <w:tcMar>
              <w:top w:w="200" w:type="dxa"/>
              <w:left w:w="200" w:type="dxa"/>
              <w:bottom w:w="200" w:type="dxa"/>
              <w:right w:w="200" w:type="dxa"/>
            </w:tcMar>
          </w:tcPr>
          <w:p w14:paraId="55981387" w14:textId="3A1E95D3" w:rsidR="00FA70D0" w:rsidRDefault="00432C4F">
            <w:pPr>
              <w:spacing w:after="40"/>
              <w:jc w:val="right"/>
            </w:pPr>
            <w:r>
              <w:rPr>
                <w:rFonts w:ascii="Segoe UI Semibold" w:hAnsi="Segoe UI Semibold"/>
                <w:b/>
                <w:color w:val="005F73"/>
                <w:sz w:val="26"/>
              </w:rPr>
              <w:t xml:space="preserve">HR </w:t>
            </w:r>
            <w:r w:rsidR="00000000">
              <w:rPr>
                <w:rFonts w:ascii="Segoe UI Semibold" w:hAnsi="Segoe UI Semibold"/>
                <w:b/>
                <w:color w:val="005F73"/>
                <w:sz w:val="26"/>
              </w:rPr>
              <w:t>POLICY CHANGE NOTICE</w:t>
            </w:r>
            <w:r w:rsidR="00000000">
              <w:rPr>
                <w:rFonts w:ascii="Segoe UI Semibold" w:hAnsi="Segoe UI Semibold"/>
                <w:b/>
                <w:color w:val="005F73"/>
                <w:sz w:val="26"/>
              </w:rPr>
              <w:br/>
            </w:r>
            <w:r w:rsidR="00000000">
              <w:rPr>
                <w:rFonts w:ascii="Segoe UI Semibold" w:hAnsi="Segoe UI Semibold"/>
                <w:sz w:val="18"/>
              </w:rPr>
              <w:t xml:space="preserve">Document Ref: </w:t>
            </w:r>
            <w:r w:rsidR="00000000">
              <w:rPr>
                <w:sz w:val="18"/>
              </w:rPr>
              <w:t>HR-PCN-2026-004</w:t>
            </w:r>
            <w:r w:rsidR="00000000">
              <w:rPr>
                <w:sz w:val="18"/>
              </w:rPr>
              <w:br/>
            </w:r>
            <w:r w:rsidR="00000000">
              <w:rPr>
                <w:rFonts w:ascii="Segoe UI Semibold" w:hAnsi="Segoe UI Semibold"/>
                <w:sz w:val="18"/>
              </w:rPr>
              <w:t xml:space="preserve">Effective Date: </w:t>
            </w:r>
            <w:r w:rsidR="00000000">
              <w:rPr>
                <w:sz w:val="18"/>
              </w:rPr>
              <w:t>[Insert Date - e.g., October 1, 2026]</w:t>
            </w:r>
            <w:r w:rsidR="00000000">
              <w:rPr>
                <w:sz w:val="18"/>
              </w:rPr>
              <w:br/>
            </w:r>
            <w:r w:rsidR="00000000">
              <w:rPr>
                <w:rFonts w:ascii="Segoe UI Semibold" w:hAnsi="Segoe UI Semibold"/>
                <w:sz w:val="18"/>
              </w:rPr>
              <w:t xml:space="preserve">Target Audience: </w:t>
            </w:r>
            <w:r w:rsidR="00000000">
              <w:rPr>
                <w:sz w:val="18"/>
              </w:rPr>
              <w:t>[Insert Target Group - e.g., All Employees / Hybrid Staff]</w:t>
            </w:r>
            <w:r w:rsidR="00000000">
              <w:rPr>
                <w:sz w:val="18"/>
              </w:rPr>
              <w:br/>
            </w:r>
            <w:r w:rsidR="00000000">
              <w:rPr>
                <w:rFonts w:ascii="Segoe UI Semibold" w:hAnsi="Segoe UI Semibold"/>
                <w:sz w:val="18"/>
              </w:rPr>
              <w:t xml:space="preserve">Action Required: </w:t>
            </w:r>
            <w:r w:rsidR="00000000">
              <w:rPr>
                <w:sz w:val="18"/>
              </w:rPr>
              <w:t>[Insert Level - e.g., Mandatory Action Required]</w:t>
            </w:r>
          </w:p>
        </w:tc>
      </w:tr>
    </w:tbl>
    <w:p w14:paraId="098FBCA3" w14:textId="77777777" w:rsidR="00FA70D0" w:rsidRDefault="00FA70D0">
      <w:pPr>
        <w:spacing w:before="360" w:after="0"/>
      </w:pPr>
    </w:p>
    <w:p w14:paraId="6A445E74" w14:textId="77777777" w:rsidR="00FA70D0" w:rsidRDefault="00000000">
      <w:pPr>
        <w:keepNext/>
        <w:spacing w:after="120"/>
      </w:pPr>
      <w:r>
        <w:rPr>
          <w:rFonts w:ascii="Segoe UI Semibold" w:hAnsi="Segoe UI Semibold"/>
          <w:color w:val="005F73"/>
          <w:sz w:val="28"/>
        </w:rPr>
        <w:t>1. Executive Announcement</w:t>
      </w:r>
    </w:p>
    <w:p w14:paraId="5BE86C8B" w14:textId="77777777" w:rsidR="00FA70D0" w:rsidRDefault="00000000">
      <w:pPr>
        <w:spacing w:after="280"/>
      </w:pPr>
      <w:r>
        <w:t>Dear Team,</w:t>
      </w:r>
      <w:r>
        <w:br/>
      </w:r>
      <w:r>
        <w:br/>
        <w:t>At [ABC Company], we are constantly striving to foster a productive, flexible, and supportive work culture. To better align our internal practices with industry benchmarks and to address valuable feedback received from our recent engagement survey, we are introducing revisions to our existing [Insert Policy Name, e.g., Remote &amp; Hybrid Work Policy].</w:t>
      </w:r>
      <w:r>
        <w:br/>
      </w:r>
      <w:r>
        <w:br/>
        <w:t>This document outlines the updates, the rationale behind these enhancements, and the simple actions you need to take to acknowledge and transition to this updated framework. Please review this document carefully.</w:t>
      </w:r>
    </w:p>
    <w:tbl>
      <w:tblPr>
        <w:tblW w:w="0" w:type="auto"/>
        <w:jc w:val="center"/>
        <w:tblLayout w:type="fixed"/>
        <w:tblLook w:val="04A0" w:firstRow="1" w:lastRow="0" w:firstColumn="1" w:lastColumn="0" w:noHBand="0" w:noVBand="1"/>
      </w:tblPr>
      <w:tblGrid>
        <w:gridCol w:w="9360"/>
      </w:tblGrid>
      <w:tr w:rsidR="00FA70D0" w14:paraId="4DAD1C88" w14:textId="77777777">
        <w:trPr>
          <w:jc w:val="center"/>
        </w:trPr>
        <w:tc>
          <w:tcPr>
            <w:tcW w:w="9360" w:type="dxa"/>
            <w:tcBorders>
              <w:left w:val="single" w:sz="24" w:space="0" w:color="0A9396"/>
            </w:tcBorders>
            <w:shd w:val="clear" w:color="auto" w:fill="E9F5F8"/>
            <w:tcMar>
              <w:top w:w="140" w:type="dxa"/>
              <w:left w:w="180" w:type="dxa"/>
              <w:bottom w:w="140" w:type="dxa"/>
              <w:right w:w="180" w:type="dxa"/>
            </w:tcMar>
          </w:tcPr>
          <w:p w14:paraId="7E98F99E" w14:textId="77777777" w:rsidR="00FA70D0" w:rsidRDefault="00000000">
            <w:pPr>
              <w:spacing w:after="80"/>
            </w:pPr>
            <w:r>
              <w:rPr>
                <w:rFonts w:ascii="Segoe UI Semibold" w:hAnsi="Segoe UI Semibold"/>
                <w:b/>
                <w:color w:val="005F73"/>
                <w:sz w:val="22"/>
              </w:rPr>
              <w:t>💡 Key Objective of This Change</w:t>
            </w:r>
            <w:r>
              <w:rPr>
                <w:rFonts w:ascii="Segoe UI Semibold" w:hAnsi="Segoe UI Semibold"/>
                <w:b/>
                <w:color w:val="005F73"/>
                <w:sz w:val="22"/>
              </w:rPr>
              <w:br/>
            </w:r>
            <w:r>
              <w:rPr>
                <w:i/>
                <w:sz w:val="20"/>
              </w:rPr>
              <w:t>“Our goal is to create a more balanced ecosystem that empowers team autonomy while preserving core days for face-to-face creative collaboration and mentorship.”</w:t>
            </w:r>
          </w:p>
        </w:tc>
      </w:tr>
    </w:tbl>
    <w:p w14:paraId="052C6A3F" w14:textId="77777777" w:rsidR="00FA70D0" w:rsidRDefault="00FA70D0">
      <w:pPr>
        <w:spacing w:before="240" w:after="0"/>
      </w:pPr>
    </w:p>
    <w:p w14:paraId="13F4A863" w14:textId="77777777" w:rsidR="00FA70D0" w:rsidRDefault="00000000">
      <w:pPr>
        <w:keepNext/>
        <w:spacing w:after="120"/>
      </w:pPr>
      <w:r>
        <w:rPr>
          <w:rFonts w:ascii="Segoe UI Semibold" w:hAnsi="Segoe UI Semibold"/>
          <w:color w:val="005F73"/>
          <w:sz w:val="28"/>
        </w:rPr>
        <w:t>2. Policy Revisions: Side-by-Side Comparison</w:t>
      </w:r>
    </w:p>
    <w:p w14:paraId="2BECABF7" w14:textId="77777777" w:rsidR="00FA70D0" w:rsidRDefault="00000000">
      <w:r>
        <w:t>The table below details the specific adjustments made. For full policy documentation, please access the link embedded in Section 5.</w:t>
      </w:r>
    </w:p>
    <w:tbl>
      <w:tblPr>
        <w:tblW w:w="0" w:type="auto"/>
        <w:jc w:val="center"/>
        <w:tblLayout w:type="fixed"/>
        <w:tblLook w:val="04A0" w:firstRow="1" w:lastRow="0" w:firstColumn="1" w:lastColumn="0" w:noHBand="0" w:noVBand="1"/>
      </w:tblPr>
      <w:tblGrid>
        <w:gridCol w:w="2592"/>
        <w:gridCol w:w="3384"/>
        <w:gridCol w:w="3384"/>
      </w:tblGrid>
      <w:tr w:rsidR="00FA70D0" w14:paraId="54055393" w14:textId="77777777">
        <w:trPr>
          <w:jc w:val="center"/>
        </w:trPr>
        <w:tc>
          <w:tcPr>
            <w:tcW w:w="2592" w:type="dxa"/>
            <w:shd w:val="clear" w:color="auto" w:fill="005F73"/>
            <w:tcMar>
              <w:top w:w="120" w:type="dxa"/>
              <w:left w:w="120" w:type="dxa"/>
              <w:bottom w:w="120" w:type="dxa"/>
              <w:right w:w="120" w:type="dxa"/>
            </w:tcMar>
          </w:tcPr>
          <w:p w14:paraId="318DFFF1" w14:textId="77777777" w:rsidR="00FA70D0" w:rsidRDefault="00000000">
            <w:r>
              <w:rPr>
                <w:rFonts w:ascii="Segoe UI Semibold" w:hAnsi="Segoe UI Semibold"/>
                <w:b/>
                <w:color w:val="FFFFFF"/>
                <w:sz w:val="20"/>
              </w:rPr>
              <w:t>Policy Area</w:t>
            </w:r>
          </w:p>
        </w:tc>
        <w:tc>
          <w:tcPr>
            <w:tcW w:w="3384" w:type="dxa"/>
            <w:shd w:val="clear" w:color="auto" w:fill="005F73"/>
            <w:tcMar>
              <w:top w:w="120" w:type="dxa"/>
              <w:left w:w="120" w:type="dxa"/>
              <w:bottom w:w="120" w:type="dxa"/>
              <w:right w:w="120" w:type="dxa"/>
            </w:tcMar>
          </w:tcPr>
          <w:p w14:paraId="2FA098E4" w14:textId="77777777" w:rsidR="00FA70D0" w:rsidRDefault="00000000">
            <w:r>
              <w:rPr>
                <w:rFonts w:ascii="Segoe UI Semibold" w:hAnsi="Segoe UI Semibold"/>
                <w:b/>
                <w:color w:val="FFFFFF"/>
                <w:sz w:val="20"/>
              </w:rPr>
              <w:t>Current Policy (Legacy)</w:t>
            </w:r>
          </w:p>
        </w:tc>
        <w:tc>
          <w:tcPr>
            <w:tcW w:w="3384" w:type="dxa"/>
            <w:shd w:val="clear" w:color="auto" w:fill="005F73"/>
            <w:tcMar>
              <w:top w:w="120" w:type="dxa"/>
              <w:left w:w="120" w:type="dxa"/>
              <w:bottom w:w="120" w:type="dxa"/>
              <w:right w:w="120" w:type="dxa"/>
            </w:tcMar>
          </w:tcPr>
          <w:p w14:paraId="3F164296" w14:textId="77777777" w:rsidR="00FA70D0" w:rsidRDefault="00000000">
            <w:r>
              <w:rPr>
                <w:rFonts w:ascii="Segoe UI Semibold" w:hAnsi="Segoe UI Semibold"/>
                <w:b/>
                <w:color w:val="FFFFFF"/>
                <w:sz w:val="20"/>
              </w:rPr>
              <w:t>Updated Policy (Effective Date)</w:t>
            </w:r>
          </w:p>
        </w:tc>
      </w:tr>
      <w:tr w:rsidR="00FA70D0" w14:paraId="184B38DF" w14:textId="77777777">
        <w:trPr>
          <w:jc w:val="center"/>
        </w:trPr>
        <w:tc>
          <w:tcPr>
            <w:tcW w:w="2592" w:type="dxa"/>
            <w:tcBorders>
              <w:bottom w:val="single" w:sz="4" w:space="0" w:color="E0E0E0"/>
            </w:tcBorders>
            <w:shd w:val="clear" w:color="auto" w:fill="F9FBFB"/>
            <w:tcMar>
              <w:top w:w="120" w:type="dxa"/>
              <w:left w:w="120" w:type="dxa"/>
              <w:bottom w:w="120" w:type="dxa"/>
              <w:right w:w="120" w:type="dxa"/>
            </w:tcMar>
          </w:tcPr>
          <w:p w14:paraId="6B641B7F" w14:textId="77777777" w:rsidR="00FA70D0" w:rsidRDefault="00000000">
            <w:pPr>
              <w:spacing w:after="40"/>
            </w:pPr>
            <w:r>
              <w:rPr>
                <w:rFonts w:ascii="Segoe UI Semibold" w:hAnsi="Segoe UI Semibold"/>
                <w:color w:val="005F73"/>
                <w:sz w:val="19"/>
              </w:rPr>
              <w:t>[Policy Area 1]</w:t>
            </w:r>
            <w:r>
              <w:rPr>
                <w:rFonts w:ascii="Segoe UI Semibold" w:hAnsi="Segoe UI Semibold"/>
                <w:color w:val="005F73"/>
                <w:sz w:val="19"/>
              </w:rPr>
              <w:br/>
              <w:t>e.g., Core Office Days</w:t>
            </w:r>
          </w:p>
        </w:tc>
        <w:tc>
          <w:tcPr>
            <w:tcW w:w="3384" w:type="dxa"/>
            <w:tcBorders>
              <w:bottom w:val="single" w:sz="4" w:space="0" w:color="E0E0E0"/>
            </w:tcBorders>
            <w:shd w:val="clear" w:color="auto" w:fill="F9FBFB"/>
            <w:tcMar>
              <w:top w:w="120" w:type="dxa"/>
              <w:left w:w="120" w:type="dxa"/>
              <w:bottom w:w="120" w:type="dxa"/>
              <w:right w:w="120" w:type="dxa"/>
            </w:tcMar>
          </w:tcPr>
          <w:p w14:paraId="7A7FC2F5" w14:textId="77777777" w:rsidR="00FA70D0" w:rsidRDefault="00000000">
            <w:pPr>
              <w:spacing w:after="40"/>
            </w:pPr>
            <w:r>
              <w:rPr>
                <w:sz w:val="19"/>
              </w:rPr>
              <w:t>[Insert legacy policy terms here. E.g., Mandatory presence in office 3 days a week, decided entirely by department managers.]</w:t>
            </w:r>
          </w:p>
        </w:tc>
        <w:tc>
          <w:tcPr>
            <w:tcW w:w="3384" w:type="dxa"/>
            <w:tcBorders>
              <w:bottom w:val="single" w:sz="4" w:space="0" w:color="E0E0E0"/>
            </w:tcBorders>
            <w:shd w:val="clear" w:color="auto" w:fill="F9FBFB"/>
            <w:tcMar>
              <w:top w:w="120" w:type="dxa"/>
              <w:left w:w="120" w:type="dxa"/>
              <w:bottom w:w="120" w:type="dxa"/>
              <w:right w:w="120" w:type="dxa"/>
            </w:tcMar>
          </w:tcPr>
          <w:p w14:paraId="12671988" w14:textId="77777777" w:rsidR="00FA70D0" w:rsidRDefault="00000000">
            <w:pPr>
              <w:spacing w:after="40"/>
            </w:pPr>
            <w:r>
              <w:rPr>
                <w:sz w:val="19"/>
              </w:rPr>
              <w:t>[Insert new terms here. E.g., Core collaborative days designated as Tuesdays &amp; Thursdays. Greater flexibility offered on other days.]</w:t>
            </w:r>
          </w:p>
        </w:tc>
      </w:tr>
      <w:tr w:rsidR="00FA70D0" w14:paraId="3E73B001" w14:textId="77777777">
        <w:trPr>
          <w:jc w:val="center"/>
        </w:trPr>
        <w:tc>
          <w:tcPr>
            <w:tcW w:w="2592" w:type="dxa"/>
            <w:tcBorders>
              <w:bottom w:val="single" w:sz="4" w:space="0" w:color="E0E0E0"/>
            </w:tcBorders>
            <w:shd w:val="clear" w:color="auto" w:fill="FFFFFF"/>
            <w:tcMar>
              <w:top w:w="120" w:type="dxa"/>
              <w:left w:w="120" w:type="dxa"/>
              <w:bottom w:w="120" w:type="dxa"/>
              <w:right w:w="120" w:type="dxa"/>
            </w:tcMar>
          </w:tcPr>
          <w:p w14:paraId="18D17AE9" w14:textId="77777777" w:rsidR="00FA70D0" w:rsidRDefault="00000000">
            <w:pPr>
              <w:spacing w:after="40"/>
            </w:pPr>
            <w:r>
              <w:rPr>
                <w:rFonts w:ascii="Segoe UI Semibold" w:hAnsi="Segoe UI Semibold"/>
                <w:color w:val="005F73"/>
                <w:sz w:val="19"/>
              </w:rPr>
              <w:lastRenderedPageBreak/>
              <w:t>[Policy Area 2]</w:t>
            </w:r>
            <w:r>
              <w:rPr>
                <w:rFonts w:ascii="Segoe UI Semibold" w:hAnsi="Segoe UI Semibold"/>
                <w:color w:val="005F73"/>
                <w:sz w:val="19"/>
              </w:rPr>
              <w:br/>
              <w:t>e.g., Core Hours</w:t>
            </w:r>
          </w:p>
        </w:tc>
        <w:tc>
          <w:tcPr>
            <w:tcW w:w="3384" w:type="dxa"/>
            <w:tcBorders>
              <w:bottom w:val="single" w:sz="4" w:space="0" w:color="E0E0E0"/>
            </w:tcBorders>
            <w:shd w:val="clear" w:color="auto" w:fill="FFFFFF"/>
            <w:tcMar>
              <w:top w:w="120" w:type="dxa"/>
              <w:left w:w="120" w:type="dxa"/>
              <w:bottom w:w="120" w:type="dxa"/>
              <w:right w:w="120" w:type="dxa"/>
            </w:tcMar>
          </w:tcPr>
          <w:p w14:paraId="37650374" w14:textId="77777777" w:rsidR="00FA70D0" w:rsidRDefault="00000000">
            <w:pPr>
              <w:spacing w:after="40"/>
            </w:pPr>
            <w:r>
              <w:rPr>
                <w:sz w:val="19"/>
              </w:rPr>
              <w:t>[Insert legacy terms here. E.g., Strict 9:00 AM - 5:00 PM standard framework.]</w:t>
            </w:r>
          </w:p>
        </w:tc>
        <w:tc>
          <w:tcPr>
            <w:tcW w:w="3384" w:type="dxa"/>
            <w:tcBorders>
              <w:bottom w:val="single" w:sz="4" w:space="0" w:color="E0E0E0"/>
            </w:tcBorders>
            <w:shd w:val="clear" w:color="auto" w:fill="FFFFFF"/>
            <w:tcMar>
              <w:top w:w="120" w:type="dxa"/>
              <w:left w:w="120" w:type="dxa"/>
              <w:bottom w:w="120" w:type="dxa"/>
              <w:right w:w="120" w:type="dxa"/>
            </w:tcMar>
          </w:tcPr>
          <w:p w14:paraId="39424591" w14:textId="77777777" w:rsidR="00FA70D0" w:rsidRDefault="00000000">
            <w:pPr>
              <w:spacing w:after="40"/>
            </w:pPr>
            <w:r>
              <w:rPr>
                <w:sz w:val="19"/>
              </w:rPr>
              <w:t>[Insert new terms here. E.g., Collaborative window between 10:00 AM - 3:00 PM. Flexible start and end periods permitted.]</w:t>
            </w:r>
          </w:p>
        </w:tc>
      </w:tr>
      <w:tr w:rsidR="00FA70D0" w14:paraId="16CF32FF" w14:textId="77777777">
        <w:trPr>
          <w:jc w:val="center"/>
        </w:trPr>
        <w:tc>
          <w:tcPr>
            <w:tcW w:w="2592" w:type="dxa"/>
            <w:tcBorders>
              <w:bottom w:val="single" w:sz="4" w:space="0" w:color="E0E0E0"/>
            </w:tcBorders>
            <w:shd w:val="clear" w:color="auto" w:fill="F9FBFB"/>
            <w:tcMar>
              <w:top w:w="120" w:type="dxa"/>
              <w:left w:w="120" w:type="dxa"/>
              <w:bottom w:w="120" w:type="dxa"/>
              <w:right w:w="120" w:type="dxa"/>
            </w:tcMar>
          </w:tcPr>
          <w:p w14:paraId="7733F884" w14:textId="77777777" w:rsidR="00FA70D0" w:rsidRDefault="00000000">
            <w:pPr>
              <w:spacing w:after="40"/>
            </w:pPr>
            <w:r>
              <w:rPr>
                <w:rFonts w:ascii="Segoe UI Semibold" w:hAnsi="Segoe UI Semibold"/>
                <w:color w:val="005F73"/>
                <w:sz w:val="19"/>
              </w:rPr>
              <w:t>[Policy Area 3]</w:t>
            </w:r>
            <w:r>
              <w:rPr>
                <w:rFonts w:ascii="Segoe UI Semibold" w:hAnsi="Segoe UI Semibold"/>
                <w:color w:val="005F73"/>
                <w:sz w:val="19"/>
              </w:rPr>
              <w:br/>
              <w:t>e.g., Technology Allowance</w:t>
            </w:r>
          </w:p>
        </w:tc>
        <w:tc>
          <w:tcPr>
            <w:tcW w:w="3384" w:type="dxa"/>
            <w:tcBorders>
              <w:bottom w:val="single" w:sz="4" w:space="0" w:color="E0E0E0"/>
            </w:tcBorders>
            <w:shd w:val="clear" w:color="auto" w:fill="F9FBFB"/>
            <w:tcMar>
              <w:top w:w="120" w:type="dxa"/>
              <w:left w:w="120" w:type="dxa"/>
              <w:bottom w:w="120" w:type="dxa"/>
              <w:right w:w="120" w:type="dxa"/>
            </w:tcMar>
          </w:tcPr>
          <w:p w14:paraId="1FD1DE36" w14:textId="77777777" w:rsidR="00FA70D0" w:rsidRDefault="00000000">
            <w:pPr>
              <w:spacing w:after="40"/>
            </w:pPr>
            <w:r>
              <w:rPr>
                <w:sz w:val="19"/>
              </w:rPr>
              <w:t>[Insert legacy terms here. E.g., Hardware provided only upon physical requisition and office deployment.]</w:t>
            </w:r>
          </w:p>
        </w:tc>
        <w:tc>
          <w:tcPr>
            <w:tcW w:w="3384" w:type="dxa"/>
            <w:tcBorders>
              <w:bottom w:val="single" w:sz="4" w:space="0" w:color="E0E0E0"/>
            </w:tcBorders>
            <w:shd w:val="clear" w:color="auto" w:fill="F9FBFB"/>
            <w:tcMar>
              <w:top w:w="120" w:type="dxa"/>
              <w:left w:w="120" w:type="dxa"/>
              <w:bottom w:w="120" w:type="dxa"/>
              <w:right w:w="120" w:type="dxa"/>
            </w:tcMar>
          </w:tcPr>
          <w:p w14:paraId="514673A4" w14:textId="77777777" w:rsidR="00FA70D0" w:rsidRDefault="00000000">
            <w:pPr>
              <w:spacing w:after="40"/>
            </w:pPr>
            <w:r>
              <w:rPr>
                <w:sz w:val="19"/>
              </w:rPr>
              <w:t>[Insert new terms here. E.g., Home equipment stipend updated to include $250 annual tech grant for remote workstation upgrades.]</w:t>
            </w:r>
          </w:p>
        </w:tc>
      </w:tr>
    </w:tbl>
    <w:p w14:paraId="25E42101" w14:textId="77777777" w:rsidR="00FA70D0" w:rsidRDefault="00FA70D0">
      <w:pPr>
        <w:spacing w:before="280" w:after="0"/>
      </w:pPr>
    </w:p>
    <w:p w14:paraId="3BD2D7F7" w14:textId="77777777" w:rsidR="00FA70D0" w:rsidRDefault="00000000">
      <w:pPr>
        <w:keepNext/>
        <w:spacing w:after="120"/>
      </w:pPr>
      <w:r>
        <w:rPr>
          <w:rFonts w:ascii="Segoe UI Semibold" w:hAnsi="Segoe UI Semibold"/>
          <w:color w:val="005F73"/>
          <w:sz w:val="28"/>
        </w:rPr>
        <w:t>3. Critical Timeline &amp; Next Steps</w:t>
      </w:r>
    </w:p>
    <w:tbl>
      <w:tblPr>
        <w:tblW w:w="0" w:type="auto"/>
        <w:jc w:val="center"/>
        <w:tblLayout w:type="fixed"/>
        <w:tblLook w:val="04A0" w:firstRow="1" w:lastRow="0" w:firstColumn="1" w:lastColumn="0" w:noHBand="0" w:noVBand="1"/>
      </w:tblPr>
      <w:tblGrid>
        <w:gridCol w:w="2160"/>
        <w:gridCol w:w="7200"/>
      </w:tblGrid>
      <w:tr w:rsidR="00FA70D0" w14:paraId="11D118D8" w14:textId="77777777">
        <w:trPr>
          <w:jc w:val="center"/>
        </w:trPr>
        <w:tc>
          <w:tcPr>
            <w:tcW w:w="2160" w:type="dxa"/>
            <w:tcBorders>
              <w:bottom w:val="single" w:sz="4" w:space="0" w:color="E0E0E0"/>
            </w:tcBorders>
            <w:shd w:val="clear" w:color="auto" w:fill="FFFFFF"/>
            <w:tcMar>
              <w:top w:w="100" w:type="dxa"/>
              <w:left w:w="120" w:type="dxa"/>
              <w:bottom w:w="100" w:type="dxa"/>
              <w:right w:w="120" w:type="dxa"/>
            </w:tcMar>
          </w:tcPr>
          <w:p w14:paraId="22B3E5D7" w14:textId="77777777" w:rsidR="00FA70D0" w:rsidRDefault="00000000">
            <w:pPr>
              <w:spacing w:after="0"/>
              <w:jc w:val="center"/>
            </w:pPr>
            <w:r>
              <w:rPr>
                <w:rFonts w:ascii="Segoe UI Semibold" w:hAnsi="Segoe UI Semibold"/>
                <w:color w:val="CA6702"/>
                <w:sz w:val="19"/>
              </w:rPr>
              <w:t>[Date 1 - Target]</w:t>
            </w:r>
          </w:p>
        </w:tc>
        <w:tc>
          <w:tcPr>
            <w:tcW w:w="7200" w:type="dxa"/>
            <w:tcBorders>
              <w:bottom w:val="single" w:sz="4" w:space="0" w:color="E0E0E0"/>
            </w:tcBorders>
            <w:shd w:val="clear" w:color="auto" w:fill="FFFFFF"/>
            <w:tcMar>
              <w:top w:w="100" w:type="dxa"/>
              <w:left w:w="120" w:type="dxa"/>
              <w:bottom w:w="100" w:type="dxa"/>
              <w:right w:w="120" w:type="dxa"/>
            </w:tcMar>
          </w:tcPr>
          <w:p w14:paraId="6A852B0A" w14:textId="77777777" w:rsidR="00FA70D0" w:rsidRDefault="00000000">
            <w:pPr>
              <w:spacing w:after="0"/>
            </w:pPr>
            <w:r>
              <w:rPr>
                <w:rFonts w:ascii="Segoe UI Semibold" w:hAnsi="Segoe UI Semibold"/>
                <w:color w:val="005F73"/>
                <w:sz w:val="20"/>
              </w:rPr>
              <w:t>Step 1: Policy Review</w:t>
            </w:r>
            <w:r>
              <w:rPr>
                <w:rFonts w:ascii="Segoe UI Semibold" w:hAnsi="Segoe UI Semibold"/>
                <w:color w:val="005F73"/>
                <w:sz w:val="20"/>
              </w:rPr>
              <w:br/>
            </w:r>
            <w:r>
              <w:rPr>
                <w:sz w:val="19"/>
              </w:rPr>
              <w:t>Read the complete revised policy handbook hosted on the [ABC Intranet/Resource Center Link].</w:t>
            </w:r>
          </w:p>
        </w:tc>
      </w:tr>
      <w:tr w:rsidR="00FA70D0" w14:paraId="79E2F58E" w14:textId="77777777">
        <w:trPr>
          <w:jc w:val="center"/>
        </w:trPr>
        <w:tc>
          <w:tcPr>
            <w:tcW w:w="2160" w:type="dxa"/>
            <w:tcBorders>
              <w:bottom w:val="single" w:sz="4" w:space="0" w:color="E0E0E0"/>
            </w:tcBorders>
            <w:shd w:val="clear" w:color="auto" w:fill="F4F6F6"/>
            <w:tcMar>
              <w:top w:w="100" w:type="dxa"/>
              <w:left w:w="120" w:type="dxa"/>
              <w:bottom w:w="100" w:type="dxa"/>
              <w:right w:w="120" w:type="dxa"/>
            </w:tcMar>
          </w:tcPr>
          <w:p w14:paraId="1DB2D3C3" w14:textId="77777777" w:rsidR="00FA70D0" w:rsidRDefault="00000000">
            <w:pPr>
              <w:spacing w:after="0"/>
              <w:jc w:val="center"/>
            </w:pPr>
            <w:r>
              <w:rPr>
                <w:rFonts w:ascii="Segoe UI Semibold" w:hAnsi="Segoe UI Semibold"/>
                <w:color w:val="CA6702"/>
                <w:sz w:val="19"/>
              </w:rPr>
              <w:t>[Date 2 - Action]</w:t>
            </w:r>
          </w:p>
        </w:tc>
        <w:tc>
          <w:tcPr>
            <w:tcW w:w="7200" w:type="dxa"/>
            <w:tcBorders>
              <w:bottom w:val="single" w:sz="4" w:space="0" w:color="E0E0E0"/>
            </w:tcBorders>
            <w:shd w:val="clear" w:color="auto" w:fill="F4F6F6"/>
            <w:tcMar>
              <w:top w:w="100" w:type="dxa"/>
              <w:left w:w="120" w:type="dxa"/>
              <w:bottom w:w="100" w:type="dxa"/>
              <w:right w:w="120" w:type="dxa"/>
            </w:tcMar>
          </w:tcPr>
          <w:p w14:paraId="7072A9A4" w14:textId="77777777" w:rsidR="00FA70D0" w:rsidRDefault="00000000">
            <w:pPr>
              <w:spacing w:after="0"/>
            </w:pPr>
            <w:r>
              <w:rPr>
                <w:rFonts w:ascii="Segoe UI Semibold" w:hAnsi="Segoe UI Semibold"/>
                <w:color w:val="005F73"/>
                <w:sz w:val="20"/>
              </w:rPr>
              <w:t>Step 2: Virtual Briefing &amp; Q&amp;A Session</w:t>
            </w:r>
            <w:r>
              <w:rPr>
                <w:rFonts w:ascii="Segoe UI Semibold" w:hAnsi="Segoe UI Semibold"/>
                <w:color w:val="005F73"/>
                <w:sz w:val="20"/>
              </w:rPr>
              <w:br/>
            </w:r>
            <w:r>
              <w:rPr>
                <w:sz w:val="19"/>
              </w:rPr>
              <w:t>Join the live Human Resources session scheduled for [Time &amp; Link] to address outstanding inquiries.</w:t>
            </w:r>
          </w:p>
        </w:tc>
      </w:tr>
      <w:tr w:rsidR="00FA70D0" w14:paraId="6901BEA8" w14:textId="77777777">
        <w:trPr>
          <w:jc w:val="center"/>
        </w:trPr>
        <w:tc>
          <w:tcPr>
            <w:tcW w:w="2160" w:type="dxa"/>
            <w:tcBorders>
              <w:bottom w:val="single" w:sz="4" w:space="0" w:color="E0E0E0"/>
            </w:tcBorders>
            <w:shd w:val="clear" w:color="auto" w:fill="0A9396"/>
            <w:tcMar>
              <w:top w:w="100" w:type="dxa"/>
              <w:left w:w="120" w:type="dxa"/>
              <w:bottom w:w="100" w:type="dxa"/>
              <w:right w:w="120" w:type="dxa"/>
            </w:tcMar>
          </w:tcPr>
          <w:p w14:paraId="12F347E4" w14:textId="77777777" w:rsidR="00FA70D0" w:rsidRDefault="00000000">
            <w:pPr>
              <w:spacing w:after="0"/>
              <w:jc w:val="center"/>
            </w:pPr>
            <w:r>
              <w:rPr>
                <w:rFonts w:ascii="Segoe UI Semibold" w:hAnsi="Segoe UI Semibold"/>
                <w:color w:val="FFFFFF"/>
                <w:sz w:val="19"/>
              </w:rPr>
              <w:t>[Date 3 - Deadline]</w:t>
            </w:r>
          </w:p>
        </w:tc>
        <w:tc>
          <w:tcPr>
            <w:tcW w:w="7200" w:type="dxa"/>
            <w:tcBorders>
              <w:bottom w:val="single" w:sz="4" w:space="0" w:color="E0E0E0"/>
            </w:tcBorders>
            <w:shd w:val="clear" w:color="auto" w:fill="FFFFFF"/>
            <w:tcMar>
              <w:top w:w="100" w:type="dxa"/>
              <w:left w:w="120" w:type="dxa"/>
              <w:bottom w:w="100" w:type="dxa"/>
              <w:right w:w="120" w:type="dxa"/>
            </w:tcMar>
          </w:tcPr>
          <w:p w14:paraId="1A19C0AF" w14:textId="77777777" w:rsidR="00FA70D0" w:rsidRDefault="00000000">
            <w:pPr>
              <w:spacing w:after="0"/>
            </w:pPr>
            <w:r>
              <w:rPr>
                <w:rFonts w:ascii="Segoe UI Semibold" w:hAnsi="Segoe UI Semibold"/>
                <w:color w:val="005F73"/>
                <w:sz w:val="20"/>
              </w:rPr>
              <w:t>Step 3: Formal Acknowledgment &amp; Sign-off</w:t>
            </w:r>
            <w:r>
              <w:rPr>
                <w:rFonts w:ascii="Segoe UI Semibold" w:hAnsi="Segoe UI Semibold"/>
                <w:color w:val="005F73"/>
                <w:sz w:val="20"/>
              </w:rPr>
              <w:br/>
            </w:r>
            <w:r>
              <w:rPr>
                <w:sz w:val="19"/>
              </w:rPr>
              <w:t>Complete and return the digital acknowledgment form or sign the section below by [Due Date].</w:t>
            </w:r>
          </w:p>
        </w:tc>
      </w:tr>
    </w:tbl>
    <w:p w14:paraId="02FC1F02" w14:textId="77777777" w:rsidR="00FA70D0" w:rsidRDefault="00FA70D0">
      <w:pPr>
        <w:spacing w:before="280" w:after="0"/>
      </w:pPr>
    </w:p>
    <w:p w14:paraId="1D3E3964" w14:textId="77777777" w:rsidR="00FA70D0" w:rsidRDefault="00000000">
      <w:pPr>
        <w:keepNext/>
        <w:spacing w:after="120"/>
      </w:pPr>
      <w:r>
        <w:rPr>
          <w:rFonts w:ascii="Segoe UI Semibold" w:hAnsi="Segoe UI Semibold"/>
          <w:color w:val="005F73"/>
          <w:sz w:val="28"/>
        </w:rPr>
        <w:t>4. Frequently Asked Questions</w:t>
      </w:r>
    </w:p>
    <w:p w14:paraId="772C6481" w14:textId="77777777" w:rsidR="00FA70D0" w:rsidRDefault="00000000">
      <w:pPr>
        <w:keepNext/>
        <w:spacing w:before="80" w:after="40"/>
      </w:pPr>
      <w:r>
        <w:rPr>
          <w:rFonts w:ascii="Segoe UI Semibold" w:hAnsi="Segoe UI Semibold"/>
          <w:color w:val="005F73"/>
        </w:rPr>
        <w:t>Q: How does this impact pre-approved accommodation requests?</w:t>
      </w:r>
    </w:p>
    <w:p w14:paraId="7D189C06" w14:textId="77777777" w:rsidR="00FA70D0" w:rsidRDefault="00000000">
      <w:pPr>
        <w:spacing w:after="160"/>
      </w:pPr>
      <w:r>
        <w:rPr>
          <w:sz w:val="20"/>
        </w:rPr>
        <w:t>A: [Your customization: E.g., All previously formalized and medically documented accommodations remain completely unaffected. If you need to establish a new arrangement, please contact our HR partners directly.]</w:t>
      </w:r>
    </w:p>
    <w:p w14:paraId="3426996D" w14:textId="77777777" w:rsidR="00FA70D0" w:rsidRDefault="00000000">
      <w:pPr>
        <w:keepNext/>
        <w:spacing w:before="80" w:after="40"/>
      </w:pPr>
      <w:r>
        <w:rPr>
          <w:rFonts w:ascii="Segoe UI Semibold" w:hAnsi="Segoe UI Semibold"/>
          <w:color w:val="005F73"/>
        </w:rPr>
        <w:t>Q: Who should I talk to if I have concerns about these modifications?</w:t>
      </w:r>
    </w:p>
    <w:p w14:paraId="47D8BF31" w14:textId="77777777" w:rsidR="00FA70D0" w:rsidRDefault="00000000">
      <w:pPr>
        <w:spacing w:after="160"/>
      </w:pPr>
      <w:r>
        <w:rPr>
          <w:sz w:val="20"/>
        </w:rPr>
        <w:t>A: [Your customization: E.g., We encourage you to first sync with your immediate supervisor or reach out directly to the People Support desk at hr@abccompany.com.]</w:t>
      </w:r>
    </w:p>
    <w:p w14:paraId="612B9769" w14:textId="77777777" w:rsidR="00FA70D0" w:rsidRDefault="00FA70D0">
      <w:pPr>
        <w:spacing w:before="280" w:after="0"/>
      </w:pPr>
    </w:p>
    <w:p w14:paraId="605C8477" w14:textId="77777777" w:rsidR="00FA70D0" w:rsidRDefault="00000000">
      <w:pPr>
        <w:keepNext/>
        <w:spacing w:after="120"/>
      </w:pPr>
      <w:r>
        <w:rPr>
          <w:rFonts w:ascii="Segoe UI Semibold" w:hAnsi="Segoe UI Semibold"/>
          <w:color w:val="005F73"/>
          <w:sz w:val="28"/>
        </w:rPr>
        <w:t>5. Interactive Acknowledgment Sign-off</w:t>
      </w:r>
    </w:p>
    <w:p w14:paraId="5852A398" w14:textId="77777777" w:rsidR="00FA70D0" w:rsidRDefault="00000000">
      <w:r>
        <w:t>Please customize and use this section to execute formal receipt or use our designated digital portal. To make this interactive, the table fields below can be directly edited.</w:t>
      </w:r>
    </w:p>
    <w:tbl>
      <w:tblPr>
        <w:tblW w:w="0" w:type="auto"/>
        <w:jc w:val="center"/>
        <w:tblLayout w:type="fixed"/>
        <w:tblLook w:val="04A0" w:firstRow="1" w:lastRow="0" w:firstColumn="1" w:lastColumn="0" w:noHBand="0" w:noVBand="1"/>
      </w:tblPr>
      <w:tblGrid>
        <w:gridCol w:w="4680"/>
        <w:gridCol w:w="4680"/>
      </w:tblGrid>
      <w:tr w:rsidR="00FA70D0" w14:paraId="761CAC5E" w14:textId="77777777">
        <w:trPr>
          <w:jc w:val="center"/>
        </w:trPr>
        <w:tc>
          <w:tcPr>
            <w:tcW w:w="4680" w:type="dxa"/>
            <w:tcBorders>
              <w:top w:val="single" w:sz="4" w:space="0" w:color="D0DCDC"/>
              <w:left w:val="single" w:sz="4" w:space="0" w:color="D0DCDC"/>
              <w:bottom w:val="single" w:sz="4" w:space="0" w:color="D0DCDC"/>
              <w:right w:val="single" w:sz="4" w:space="0" w:color="D0DCDC"/>
            </w:tcBorders>
            <w:shd w:val="clear" w:color="auto" w:fill="FCFDFD"/>
            <w:tcMar>
              <w:top w:w="140" w:type="dxa"/>
              <w:left w:w="120" w:type="dxa"/>
              <w:bottom w:w="140" w:type="dxa"/>
              <w:right w:w="120" w:type="dxa"/>
            </w:tcMar>
          </w:tcPr>
          <w:p w14:paraId="755ADA4D" w14:textId="77777777" w:rsidR="00FA70D0" w:rsidRDefault="00000000">
            <w:pPr>
              <w:spacing w:after="40"/>
            </w:pPr>
            <w:r>
              <w:rPr>
                <w:rFonts w:ascii="Segoe UI Semibold" w:hAnsi="Segoe UI Semibold"/>
                <w:color w:val="005F73"/>
                <w:sz w:val="19"/>
              </w:rPr>
              <w:lastRenderedPageBreak/>
              <w:t>Employee Full Name (Print):</w:t>
            </w:r>
            <w:r>
              <w:rPr>
                <w:rFonts w:ascii="Segoe UI Semibold" w:hAnsi="Segoe UI Semibold"/>
                <w:color w:val="005F73"/>
                <w:sz w:val="19"/>
              </w:rPr>
              <w:br/>
            </w:r>
            <w:r>
              <w:rPr>
                <w:rFonts w:ascii="Segoe UI Light" w:hAnsi="Segoe UI Light"/>
                <w:color w:val="8D99AE"/>
                <w:sz w:val="19"/>
              </w:rPr>
              <w:t>[Click &amp; Type Here]</w:t>
            </w:r>
          </w:p>
        </w:tc>
        <w:tc>
          <w:tcPr>
            <w:tcW w:w="4680" w:type="dxa"/>
            <w:tcBorders>
              <w:top w:val="single" w:sz="4" w:space="0" w:color="D0DCDC"/>
              <w:left w:val="single" w:sz="4" w:space="0" w:color="D0DCDC"/>
              <w:bottom w:val="single" w:sz="4" w:space="0" w:color="D0DCDC"/>
              <w:right w:val="single" w:sz="4" w:space="0" w:color="D0DCDC"/>
            </w:tcBorders>
            <w:shd w:val="clear" w:color="auto" w:fill="FCFDFD"/>
            <w:tcMar>
              <w:top w:w="140" w:type="dxa"/>
              <w:left w:w="120" w:type="dxa"/>
              <w:bottom w:w="140" w:type="dxa"/>
              <w:right w:w="120" w:type="dxa"/>
            </w:tcMar>
          </w:tcPr>
          <w:p w14:paraId="3975C53E" w14:textId="77777777" w:rsidR="00FA70D0" w:rsidRDefault="00000000">
            <w:pPr>
              <w:spacing w:after="40"/>
            </w:pPr>
            <w:r>
              <w:rPr>
                <w:rFonts w:ascii="Segoe UI Semibold" w:hAnsi="Segoe UI Semibold"/>
                <w:color w:val="005F73"/>
                <w:sz w:val="19"/>
              </w:rPr>
              <w:t>Signature / Digital Verification:</w:t>
            </w:r>
            <w:r>
              <w:rPr>
                <w:rFonts w:ascii="Segoe UI Semibold" w:hAnsi="Segoe UI Semibold"/>
                <w:color w:val="005F73"/>
                <w:sz w:val="19"/>
              </w:rPr>
              <w:br/>
            </w:r>
            <w:r>
              <w:rPr>
                <w:rFonts w:ascii="Segoe UI Light" w:hAnsi="Segoe UI Light"/>
                <w:color w:val="8D99AE"/>
                <w:sz w:val="19"/>
              </w:rPr>
              <w:t>[Insert Signature Image / Sign Digitally]</w:t>
            </w:r>
          </w:p>
        </w:tc>
      </w:tr>
      <w:tr w:rsidR="00FA70D0" w14:paraId="5E5495D3" w14:textId="77777777">
        <w:trPr>
          <w:jc w:val="center"/>
        </w:trPr>
        <w:tc>
          <w:tcPr>
            <w:tcW w:w="4680" w:type="dxa"/>
            <w:tcBorders>
              <w:top w:val="single" w:sz="4" w:space="0" w:color="D0DCDC"/>
              <w:left w:val="single" w:sz="4" w:space="0" w:color="D0DCDC"/>
              <w:bottom w:val="single" w:sz="4" w:space="0" w:color="D0DCDC"/>
              <w:right w:val="single" w:sz="4" w:space="0" w:color="D0DCDC"/>
            </w:tcBorders>
            <w:shd w:val="clear" w:color="auto" w:fill="FCFDFD"/>
            <w:tcMar>
              <w:top w:w="140" w:type="dxa"/>
              <w:left w:w="120" w:type="dxa"/>
              <w:bottom w:w="140" w:type="dxa"/>
              <w:right w:w="120" w:type="dxa"/>
            </w:tcMar>
          </w:tcPr>
          <w:p w14:paraId="450D91FA" w14:textId="77777777" w:rsidR="00FA70D0" w:rsidRDefault="00000000">
            <w:pPr>
              <w:spacing w:after="40"/>
            </w:pPr>
            <w:r>
              <w:rPr>
                <w:rFonts w:ascii="Segoe UI Semibold" w:hAnsi="Segoe UI Semibold"/>
                <w:color w:val="005F73"/>
                <w:sz w:val="19"/>
              </w:rPr>
              <w:t>Department / Division:</w:t>
            </w:r>
            <w:r>
              <w:rPr>
                <w:rFonts w:ascii="Segoe UI Semibold" w:hAnsi="Segoe UI Semibold"/>
                <w:color w:val="005F73"/>
                <w:sz w:val="19"/>
              </w:rPr>
              <w:br/>
            </w:r>
            <w:r>
              <w:rPr>
                <w:rFonts w:ascii="Segoe UI Light" w:hAnsi="Segoe UI Light"/>
                <w:color w:val="8D99AE"/>
                <w:sz w:val="19"/>
              </w:rPr>
              <w:t>[Click &amp; Type Here]</w:t>
            </w:r>
          </w:p>
        </w:tc>
        <w:tc>
          <w:tcPr>
            <w:tcW w:w="4680" w:type="dxa"/>
            <w:tcBorders>
              <w:top w:val="single" w:sz="4" w:space="0" w:color="D0DCDC"/>
              <w:left w:val="single" w:sz="4" w:space="0" w:color="D0DCDC"/>
              <w:bottom w:val="single" w:sz="4" w:space="0" w:color="D0DCDC"/>
              <w:right w:val="single" w:sz="4" w:space="0" w:color="D0DCDC"/>
            </w:tcBorders>
            <w:shd w:val="clear" w:color="auto" w:fill="FCFDFD"/>
            <w:tcMar>
              <w:top w:w="140" w:type="dxa"/>
              <w:left w:w="120" w:type="dxa"/>
              <w:bottom w:w="140" w:type="dxa"/>
              <w:right w:w="120" w:type="dxa"/>
            </w:tcMar>
          </w:tcPr>
          <w:p w14:paraId="34A5F92A" w14:textId="77777777" w:rsidR="00FA70D0" w:rsidRDefault="00000000">
            <w:pPr>
              <w:spacing w:after="40"/>
            </w:pPr>
            <w:r>
              <w:rPr>
                <w:rFonts w:ascii="Segoe UI Semibold" w:hAnsi="Segoe UI Semibold"/>
                <w:color w:val="005F73"/>
                <w:sz w:val="19"/>
              </w:rPr>
              <w:t>Date Signed:</w:t>
            </w:r>
            <w:r>
              <w:rPr>
                <w:rFonts w:ascii="Segoe UI Semibold" w:hAnsi="Segoe UI Semibold"/>
                <w:color w:val="005F73"/>
                <w:sz w:val="19"/>
              </w:rPr>
              <w:br/>
            </w:r>
            <w:r>
              <w:rPr>
                <w:rFonts w:ascii="Segoe UI Light" w:hAnsi="Segoe UI Light"/>
                <w:color w:val="8D99AE"/>
                <w:sz w:val="19"/>
              </w:rPr>
              <w:t>[Click &amp; Type Here]</w:t>
            </w:r>
          </w:p>
        </w:tc>
      </w:tr>
      <w:tr w:rsidR="00FA70D0" w14:paraId="43FF6BBC" w14:textId="77777777">
        <w:trPr>
          <w:jc w:val="center"/>
        </w:trPr>
        <w:tc>
          <w:tcPr>
            <w:tcW w:w="9360" w:type="dxa"/>
            <w:gridSpan w:val="2"/>
            <w:tcBorders>
              <w:top w:val="single" w:sz="4" w:space="0" w:color="D0DCDC"/>
              <w:left w:val="single" w:sz="4" w:space="0" w:color="D0DCDC"/>
              <w:bottom w:val="single" w:sz="4" w:space="0" w:color="D0DCDC"/>
              <w:right w:val="single" w:sz="4" w:space="0" w:color="D0DCDC"/>
            </w:tcBorders>
            <w:shd w:val="clear" w:color="auto" w:fill="FCFDFD"/>
            <w:tcMar>
              <w:top w:w="140" w:type="dxa"/>
              <w:left w:w="120" w:type="dxa"/>
              <w:bottom w:w="140" w:type="dxa"/>
              <w:right w:w="120" w:type="dxa"/>
            </w:tcMar>
          </w:tcPr>
          <w:p w14:paraId="6E04AA1F" w14:textId="77777777" w:rsidR="00FA70D0" w:rsidRDefault="00000000">
            <w:pPr>
              <w:spacing w:after="40"/>
            </w:pPr>
            <w:r>
              <w:rPr>
                <w:rFonts w:ascii="Segoe UI Semibold" w:hAnsi="Segoe UI Semibold"/>
                <w:color w:val="005F73"/>
                <w:sz w:val="19"/>
              </w:rPr>
              <w:t>Feedback or Comments (Optional):</w:t>
            </w:r>
            <w:r>
              <w:rPr>
                <w:rFonts w:ascii="Segoe UI Semibold" w:hAnsi="Segoe UI Semibold"/>
                <w:color w:val="005F73"/>
                <w:sz w:val="19"/>
              </w:rPr>
              <w:br/>
            </w:r>
            <w:r>
              <w:rPr>
                <w:rFonts w:ascii="Segoe UI Light" w:hAnsi="Segoe UI Light"/>
                <w:color w:val="8D99AE"/>
                <w:sz w:val="19"/>
              </w:rPr>
              <w:br/>
              <w:t>[Provide any specific inquiries or suggestions here]</w:t>
            </w:r>
            <w:r>
              <w:rPr>
                <w:rFonts w:ascii="Segoe UI Light" w:hAnsi="Segoe UI Light"/>
                <w:color w:val="8D99AE"/>
                <w:sz w:val="19"/>
              </w:rPr>
              <w:br/>
            </w:r>
            <w:r>
              <w:rPr>
                <w:rFonts w:ascii="Segoe UI Light" w:hAnsi="Segoe UI Light"/>
                <w:color w:val="8D99AE"/>
                <w:sz w:val="19"/>
              </w:rPr>
              <w:br/>
            </w:r>
          </w:p>
        </w:tc>
      </w:tr>
    </w:tbl>
    <w:p w14:paraId="38D4EA88" w14:textId="77777777" w:rsidR="00A2047B" w:rsidRDefault="00A2047B"/>
    <w:sectPr w:rsidR="00A2047B" w:rsidSect="00034616">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5B092" w14:textId="77777777" w:rsidR="00A2047B" w:rsidRDefault="00A2047B">
      <w:pPr>
        <w:spacing w:after="0" w:line="240" w:lineRule="auto"/>
      </w:pPr>
      <w:r>
        <w:separator/>
      </w:r>
    </w:p>
  </w:endnote>
  <w:endnote w:type="continuationSeparator" w:id="0">
    <w:p w14:paraId="41F4A3A7" w14:textId="77777777" w:rsidR="00A2047B" w:rsidRDefault="00A204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16781" w14:textId="77777777" w:rsidR="00FA70D0" w:rsidRDefault="00000000">
    <w:pPr>
      <w:pStyle w:val="Footer"/>
      <w:jc w:val="center"/>
    </w:pPr>
    <w:r>
      <w:rPr>
        <w:color w:val="8D99AE"/>
        <w:sz w:val="17"/>
      </w:rPr>
      <w:t xml:space="preserve">[ABC Company] Internal Confidential </w:t>
    </w:r>
    <w:proofErr w:type="gramStart"/>
    <w:r>
      <w:rPr>
        <w:color w:val="8D99AE"/>
        <w:sz w:val="17"/>
      </w:rPr>
      <w:t>Document  |</w:t>
    </w:r>
    <w:proofErr w:type="gramEnd"/>
    <w:r>
      <w:rPr>
        <w:color w:val="8D99AE"/>
        <w:sz w:val="17"/>
      </w:rPr>
      <w:t xml:space="preserve">  Page 1 of </w:t>
    </w:r>
    <w:proofErr w:type="gramStart"/>
    <w:r>
      <w:rPr>
        <w:color w:val="8D99AE"/>
        <w:sz w:val="17"/>
      </w:rPr>
      <w:t>1  |</w:t>
    </w:r>
    <w:proofErr w:type="gramEnd"/>
    <w:r>
      <w:rPr>
        <w:color w:val="8D99AE"/>
        <w:sz w:val="17"/>
      </w:rPr>
      <w:t xml:space="preserve">  HR Operations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E6EE7" w14:textId="77777777" w:rsidR="00A2047B" w:rsidRDefault="00A2047B">
      <w:pPr>
        <w:spacing w:after="0" w:line="240" w:lineRule="auto"/>
      </w:pPr>
      <w:r>
        <w:separator/>
      </w:r>
    </w:p>
  </w:footnote>
  <w:footnote w:type="continuationSeparator" w:id="0">
    <w:p w14:paraId="41F2CFF9" w14:textId="77777777" w:rsidR="00A2047B" w:rsidRDefault="00A204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362286342">
    <w:abstractNumId w:val="8"/>
  </w:num>
  <w:num w:numId="2" w16cid:durableId="1052657688">
    <w:abstractNumId w:val="6"/>
  </w:num>
  <w:num w:numId="3" w16cid:durableId="1409187030">
    <w:abstractNumId w:val="5"/>
  </w:num>
  <w:num w:numId="4" w16cid:durableId="227107432">
    <w:abstractNumId w:val="4"/>
  </w:num>
  <w:num w:numId="5" w16cid:durableId="769200432">
    <w:abstractNumId w:val="7"/>
  </w:num>
  <w:num w:numId="6" w16cid:durableId="2086801237">
    <w:abstractNumId w:val="3"/>
  </w:num>
  <w:num w:numId="7" w16cid:durableId="1461728494">
    <w:abstractNumId w:val="2"/>
  </w:num>
  <w:num w:numId="8" w16cid:durableId="696466822">
    <w:abstractNumId w:val="1"/>
  </w:num>
  <w:num w:numId="9" w16cid:durableId="450781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2"/>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432C4F"/>
    <w:rsid w:val="00A2047B"/>
    <w:rsid w:val="00AA1D8D"/>
    <w:rsid w:val="00B47730"/>
    <w:rsid w:val="00CB0664"/>
    <w:rsid w:val="00DD78A1"/>
    <w:rsid w:val="00FA70D0"/>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7C55BE"/>
  <w14:defaultImageDpi w14:val="300"/>
  <w15:docId w15:val="{E74529BC-9BA0-4753-9806-C1CF0457F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Segoe UI" w:hAnsi="Segoe UI"/>
      <w:color w:val="2B2D42"/>
      <w:sz w:val="21"/>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Asma Khalid</cp:lastModifiedBy>
  <cp:revision>2</cp:revision>
  <dcterms:created xsi:type="dcterms:W3CDTF">2026-07-16T19:04:00Z</dcterms:created>
  <dcterms:modified xsi:type="dcterms:W3CDTF">2026-07-16T19:04:00Z</dcterms:modified>
  <cp:category/>
</cp:coreProperties>
</file>